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4C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辽宁大学历史学部202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年博士研究生申请考核制招生</w:t>
      </w:r>
    </w:p>
    <w:p w14:paraId="1DDA39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综合考核安排（第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批）</w:t>
      </w:r>
    </w:p>
    <w:p w14:paraId="735CB8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一、进入综合考核考生名单</w:t>
      </w:r>
    </w:p>
    <w:p w14:paraId="522B1E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见附件</w:t>
      </w:r>
    </w:p>
    <w:p w14:paraId="26D8E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二、综合考核时间</w:t>
      </w:r>
    </w:p>
    <w:p w14:paraId="707D18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中国史（专门史）：专业外语测试、专业知识考核和综合能力考核的考核形式均为面试，考核时间为202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下午14:00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地点为</w:t>
      </w:r>
      <w:r>
        <w:rPr>
          <w:rFonts w:hint="eastAsia" w:ascii="仿宋" w:hAnsi="仿宋" w:eastAsia="仿宋" w:cs="仿宋"/>
          <w:sz w:val="28"/>
          <w:szCs w:val="28"/>
        </w:rPr>
        <w:t>蒲河校区文华楼354室。</w:t>
      </w:r>
    </w:p>
    <w:p w14:paraId="147438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各综合考核导师组在对申请人进行综合能力考核的同时对申请 人进行思想政治素质和品德考核。考核不合格者不予录取。</w:t>
      </w:r>
    </w:p>
    <w:p w14:paraId="1D714A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三、材料提交</w:t>
      </w:r>
    </w:p>
    <w:p w14:paraId="275968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参加综合考核的考生需携带本人身份证，并提交此前网上确认时 通过形式审核的所有第1-4项（不含外语及科研成果部分）的纸质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版</w:t>
      </w:r>
      <w:r>
        <w:rPr>
          <w:rFonts w:hint="eastAsia" w:ascii="仿宋" w:hAnsi="仿宋" w:eastAsia="仿宋" w:cs="仿宋"/>
          <w:sz w:val="28"/>
          <w:szCs w:val="28"/>
        </w:rPr>
        <w:t>原件1份，于202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13:30</w:t>
      </w:r>
      <w:r>
        <w:rPr>
          <w:rFonts w:hint="eastAsia" w:ascii="仿宋" w:hAnsi="仿宋" w:eastAsia="仿宋" w:cs="仿宋"/>
          <w:sz w:val="28"/>
          <w:szCs w:val="28"/>
        </w:rPr>
        <w:t>交至文华楼357，杨老师。</w:t>
      </w:r>
    </w:p>
    <w:p w14:paraId="5A3609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四、其他要求</w:t>
      </w:r>
    </w:p>
    <w:p w14:paraId="3B825A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为全面考查考生的综合素质，考生可提供获奖证明及发表的学 术成果材料等,该项材料请于综合考核当天现场交至各综合考核小组审查，请至少准备5份材料。</w:t>
      </w:r>
    </w:p>
    <w:p w14:paraId="5D201F8D"/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E1B8D"/>
    <w:rsid w:val="1E2830FC"/>
    <w:rsid w:val="663A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607</Characters>
  <Lines>0</Lines>
  <Paragraphs>0</Paragraphs>
  <TotalTime>2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2025-06-10T08:44:00Z</dcterms:created>
  <dc:creator>ylt19</dc:creator>
  <cp:lastModifiedBy>杨岚婷</cp:lastModifiedBy>
  <dcterms:modified xsi:type="dcterms:W3CDTF">2026-05-22T08:15:39Z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eyJoZGlkIjoiMGU2NzcyYWU2OGMyNTNiZDE3YjdkY2RiYTBjZjJiMzMiLCJ1c2VySWQiOiIzMTk4MDE0NzAifQ==</vt:lpwstr>
  </property>
  <property fmtid="{D5CDD505-2E9C-101B-9397-08002B2CF9AE}" pid="4" name="ICV">
    <vt:lpwstr>E1BBF5A9FC274BDFAED7AF950E2D1E72_12</vt:lpwstr>
  </property>
</Properties>
</file>